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B28" w:rsidRDefault="00CE7B28">
      <w:r>
        <w:t xml:space="preserve">Grace and peace to one and all! Happy New Year! Looking back over this last year, I’m impressed with all that the Lord has shepherd us through! Give thanks to the Lord, for He is good! We have greatly improved our building, our sound system, and our Safety Team! We have improved our worship attendance. Our offerings could use some improvement, but then we hear all over this land, that members of all denominations are holding back a little, or at least not increasing their giving.  But most impressive of all is the joy we share when we are together. At the end of our Sunday services, we gather in small groups to talk and talk and talk! All this is a sign of our spiritual healing! Again, without our Lord none of this would be possible! To Him be the glory! It is time now for the Call Committee to begin their work. We have an excellent Call Committee. I even hear, by the grape vine, of a couple of pastors interested in FELC! Again, we’re not looking for someone to fill a slot, but for the best pastor for FELC. That takes patience and prayer! We want the pastor our Lord wants for us!! We have a lot of work ahead of us. Our Congregational Meeting in January has only four items on the agenda, to which nothing, by our constitution, can be added. We may need to meet again to get some of these projects underway. I thank you again that you allowed me to walk with you through this healing and growing process. It is a privilege to serve FELC! </w:t>
      </w:r>
    </w:p>
    <w:p w:rsidR="00CE7B28" w:rsidRDefault="00CE7B28">
      <w:r>
        <w:t xml:space="preserve">Blessings all! </w:t>
      </w:r>
    </w:p>
    <w:p w:rsidR="002D0162" w:rsidRDefault="00CE7B28">
      <w:r>
        <w:t>Pastor Tim Hubert</w:t>
      </w:r>
    </w:p>
    <w:sectPr w:rsidR="002D0162" w:rsidSect="002D01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CE7B28"/>
    <w:rsid w:val="002D0162"/>
    <w:rsid w:val="00BC4EBC"/>
    <w:rsid w:val="00CE7B28"/>
    <w:rsid w:val="00D90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Pittman</dc:creator>
  <cp:lastModifiedBy>Becky Pittman</cp:lastModifiedBy>
  <cp:revision>2</cp:revision>
  <dcterms:created xsi:type="dcterms:W3CDTF">2022-01-30T10:57:00Z</dcterms:created>
  <dcterms:modified xsi:type="dcterms:W3CDTF">2022-01-30T10:57:00Z</dcterms:modified>
</cp:coreProperties>
</file>