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069" w:rsidRPr="00620069" w:rsidRDefault="00620069" w:rsidP="00620069">
      <w:pPr>
        <w:spacing w:line="360" w:lineRule="auto"/>
        <w:rPr>
          <w:sz w:val="24"/>
          <w:szCs w:val="24"/>
        </w:rPr>
      </w:pPr>
      <w:r w:rsidRPr="00620069">
        <w:rPr>
          <w:sz w:val="24"/>
          <w:szCs w:val="24"/>
        </w:rPr>
        <w:t xml:space="preserve">Grace and peace to my brothers and sisters here at FELC! </w:t>
      </w:r>
    </w:p>
    <w:p w:rsidR="00620069" w:rsidRDefault="00620069" w:rsidP="00620069">
      <w:pPr>
        <w:spacing w:line="360" w:lineRule="auto"/>
        <w:rPr>
          <w:sz w:val="24"/>
          <w:szCs w:val="24"/>
        </w:rPr>
      </w:pPr>
      <w:r w:rsidRPr="00620069">
        <w:rPr>
          <w:sz w:val="24"/>
          <w:szCs w:val="24"/>
        </w:rPr>
        <w:t>Have you noticed? So much is going on! We are even seeing visitors on Sun</w:t>
      </w:r>
      <w:r w:rsidRPr="00620069">
        <w:rPr>
          <w:sz w:val="24"/>
          <w:szCs w:val="24"/>
        </w:rPr>
        <w:t>day morning!! We are seeing sign after sign of the Holy Spirit working among us, healing our hurts and fears and leading us into mission for the sake of Jesus our Savior! Are we healed now? Well, we are getting closer. This is a time to be very careful to work together, to listen to each other, to pray for our mission, to forgive and love each other not only by intent but in reality! At the end of this month I will be on retreat wit</w:t>
      </w:r>
      <w:r>
        <w:rPr>
          <w:sz w:val="24"/>
          <w:szCs w:val="24"/>
        </w:rPr>
        <w:t>h the Society of the Holy Trini</w:t>
      </w:r>
      <w:r w:rsidRPr="00620069">
        <w:rPr>
          <w:sz w:val="24"/>
          <w:szCs w:val="24"/>
        </w:rPr>
        <w:t xml:space="preserve">ty, a pan-Lutheran pastoral prayer society. We didn’t meet last year because of </w:t>
      </w:r>
      <w:proofErr w:type="spellStart"/>
      <w:r w:rsidRPr="00620069">
        <w:rPr>
          <w:sz w:val="24"/>
          <w:szCs w:val="24"/>
        </w:rPr>
        <w:t>Covid</w:t>
      </w:r>
      <w:proofErr w:type="spellEnd"/>
      <w:r w:rsidRPr="00620069">
        <w:rPr>
          <w:sz w:val="24"/>
          <w:szCs w:val="24"/>
        </w:rPr>
        <w:t xml:space="preserve"> and because we are meeting in Illinois we will be masked everywhere we go, even inside. God grant me patience! I’m so glad to be living in Ohio!! While I’m there, a friend is bringing 100 used Lutheran Books of Worship (the green book) for us to use, free of charge! As ministry here returns to normal we begin to pick up groups and ministries that took a vacation during </w:t>
      </w:r>
      <w:proofErr w:type="spellStart"/>
      <w:r w:rsidRPr="00620069">
        <w:rPr>
          <w:sz w:val="24"/>
          <w:szCs w:val="24"/>
        </w:rPr>
        <w:t>Covid</w:t>
      </w:r>
      <w:proofErr w:type="spellEnd"/>
      <w:r w:rsidRPr="00620069">
        <w:rPr>
          <w:sz w:val="24"/>
          <w:szCs w:val="24"/>
        </w:rPr>
        <w:t>. One such ministry is Pub Theology, an outreach to members and non-members in a safe environment where we can ask question</w:t>
      </w:r>
      <w:r>
        <w:rPr>
          <w:sz w:val="24"/>
          <w:szCs w:val="24"/>
        </w:rPr>
        <w:t>s</w:t>
      </w:r>
      <w:r w:rsidRPr="00620069">
        <w:rPr>
          <w:sz w:val="24"/>
          <w:szCs w:val="24"/>
        </w:rPr>
        <w:t xml:space="preserve">, express doubts, and even be deepened in faith. More information is coming. Talking about </w:t>
      </w:r>
      <w:proofErr w:type="spellStart"/>
      <w:r w:rsidRPr="00620069">
        <w:rPr>
          <w:sz w:val="24"/>
          <w:szCs w:val="24"/>
        </w:rPr>
        <w:t>Covid</w:t>
      </w:r>
      <w:proofErr w:type="spellEnd"/>
      <w:r w:rsidRPr="00620069">
        <w:rPr>
          <w:sz w:val="24"/>
          <w:szCs w:val="24"/>
        </w:rPr>
        <w:t>, wow! The information, or the talking points, seems all over the map! May our good Lord protect us, heal us, love us, save us!!! I have received around 40 of the first Surveys of our Self-Study. Thank you to everyone who took time to think, pray and fill out this first survey which asks us what we like in our ministry together and what we could be doing better. Next month we will ask about what kind of pastor would be good for First English, what characteristics are more important or less important. Mid October I will share the results of the first survey. Mid November I will shar</w:t>
      </w:r>
      <w:r>
        <w:rPr>
          <w:sz w:val="24"/>
          <w:szCs w:val="24"/>
        </w:rPr>
        <w:t>e the results of the second sur</w:t>
      </w:r>
      <w:r w:rsidRPr="00620069">
        <w:rPr>
          <w:sz w:val="24"/>
          <w:szCs w:val="24"/>
        </w:rPr>
        <w:t xml:space="preserve">vey. At our Annual Meeting in January we will elect our Call Committee. We need your prayers especially now! </w:t>
      </w:r>
    </w:p>
    <w:p w:rsidR="00D1143B" w:rsidRDefault="00620069" w:rsidP="00620069">
      <w:pPr>
        <w:spacing w:line="360" w:lineRule="auto"/>
      </w:pPr>
      <w:r w:rsidRPr="00620069">
        <w:rPr>
          <w:sz w:val="24"/>
          <w:szCs w:val="24"/>
        </w:rPr>
        <w:t>Blessings, Pr Tim</w:t>
      </w:r>
    </w:p>
    <w:sectPr w:rsidR="00D1143B" w:rsidSect="00D1143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characterSpacingControl w:val="doNotCompress"/>
  <w:compat/>
  <w:rsids>
    <w:rsidRoot w:val="00620069"/>
    <w:rsid w:val="00620069"/>
    <w:rsid w:val="00D114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4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302</Words>
  <Characters>1727</Characters>
  <Application>Microsoft Office Word</Application>
  <DocSecurity>0</DocSecurity>
  <Lines>14</Lines>
  <Paragraphs>4</Paragraphs>
  <ScaleCrop>false</ScaleCrop>
  <Company/>
  <LinksUpToDate>false</LinksUpToDate>
  <CharactersWithSpaces>2025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Pittman</dc:creator>
  <cp:lastModifiedBy>Becky Pittman</cp:lastModifiedBy>
  <cp:revision>1</cp:revision>
  <dcterms:created xsi:type="dcterms:W3CDTF">2021-10-06T20:24:00Z</dcterms:created>
  <dcterms:modified xsi:type="dcterms:W3CDTF">2021-10-06T20:26:00Z</dcterms:modified>
</cp:coreProperties>
</file>