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86" w:rsidRDefault="00166C86">
      <w:r>
        <w:t xml:space="preserve">Schedule for March of Prayer, 2022 </w:t>
      </w:r>
    </w:p>
    <w:p w:rsidR="00166C86" w:rsidRDefault="00166C86">
      <w:r>
        <w:t xml:space="preserve">Unless otherwise stated, worship is 6:00-8:00 PM or minimum of one hour. </w:t>
      </w:r>
    </w:p>
    <w:p w:rsidR="00166C86" w:rsidRDefault="00166C86">
      <w:r>
        <w:t xml:space="preserve">Tuesday, March 1 — Holy Trinity Lutheran, 525 W. Cook Rd. </w:t>
      </w:r>
    </w:p>
    <w:p w:rsidR="00166C86" w:rsidRDefault="00166C86">
      <w:r>
        <w:t xml:space="preserve">Wednesday, March 2 — Journey Life Center, 2578 </w:t>
      </w:r>
      <w:proofErr w:type="spellStart"/>
      <w:r>
        <w:t>Springmill</w:t>
      </w:r>
      <w:proofErr w:type="spellEnd"/>
      <w:r>
        <w:t xml:space="preserve"> Rd. </w:t>
      </w:r>
    </w:p>
    <w:p w:rsidR="00166C86" w:rsidRDefault="00166C86">
      <w:r>
        <w:t xml:space="preserve">Thursday, March 3 — Mansfield Salvation Army, 41 S. Main St. </w:t>
      </w:r>
    </w:p>
    <w:p w:rsidR="00166C86" w:rsidRDefault="00166C86">
      <w:r>
        <w:t xml:space="preserve">Friday, March 4 — Church </w:t>
      </w:r>
      <w:proofErr w:type="spellStart"/>
      <w:r>
        <w:t>Requel</w:t>
      </w:r>
      <w:proofErr w:type="spellEnd"/>
      <w:r>
        <w:t>, 2 Marion Ave.</w:t>
      </w:r>
    </w:p>
    <w:p w:rsidR="00166C86" w:rsidRDefault="00166C86">
      <w:r>
        <w:t xml:space="preserve"> Saturday, March 5 — Fusion, Madison, 1400 Paradise Lane.</w:t>
      </w:r>
    </w:p>
    <w:p w:rsidR="00166C86" w:rsidRDefault="00166C86">
      <w:r>
        <w:t xml:space="preserve"> Sunday, March 6 — Journey Harbor, at Idea Works, 40 W 4th St.</w:t>
      </w:r>
    </w:p>
    <w:p w:rsidR="00166C86" w:rsidRDefault="00166C86">
      <w:r>
        <w:t xml:space="preserve"> Monday, March 7 — Grace Brethren, 215 W. Main St., Lexington </w:t>
      </w:r>
    </w:p>
    <w:p w:rsidR="00166C86" w:rsidRDefault="00166C86">
      <w:r>
        <w:t xml:space="preserve">Tuesday, March 8 — Kingdom Grace Fellowship, 105 Reba Ave. </w:t>
      </w:r>
    </w:p>
    <w:p w:rsidR="00166C86" w:rsidRDefault="00166C86">
      <w:r>
        <w:t xml:space="preserve">Wednesday, March 9 — Providence Baptist, 112 W. Sixth St. </w:t>
      </w:r>
    </w:p>
    <w:p w:rsidR="00166C86" w:rsidRDefault="00166C86">
      <w:r>
        <w:t xml:space="preserve">Thursday, March 10 — The ARC, 378 Park Ave. West </w:t>
      </w:r>
    </w:p>
    <w:p w:rsidR="00166C86" w:rsidRDefault="00166C86">
      <w:r>
        <w:t>Friday, March 11 — Abundant Life, 1085 Bedford Blvd.</w:t>
      </w:r>
    </w:p>
    <w:p w:rsidR="00166C86" w:rsidRDefault="00166C86">
      <w:r>
        <w:t xml:space="preserve"> Saturday, March 12 — Coming Together on One Accord Ministry, 525 W. Cook Rd. (Holy Trinity Chapel)</w:t>
      </w:r>
    </w:p>
    <w:p w:rsidR="00166C86" w:rsidRDefault="00166C86">
      <w:r>
        <w:t xml:space="preserve"> Sunday, March 13 — Freedom Ridge, 2200 Bedford Blvd. </w:t>
      </w:r>
    </w:p>
    <w:p w:rsidR="00166C86" w:rsidRDefault="00166C86">
      <w:r>
        <w:t xml:space="preserve">Monday, March 14 — Grace Fellowship, 365 Straub Rd. E </w:t>
      </w:r>
    </w:p>
    <w:p w:rsidR="00166C86" w:rsidRDefault="00166C86">
      <w:r>
        <w:t xml:space="preserve">Tuesday, March 15 — Grace Point Sanctuary, 36 Eagle Dr., Lexington </w:t>
      </w:r>
    </w:p>
    <w:p w:rsidR="00166C86" w:rsidRDefault="00166C86">
      <w:r>
        <w:t xml:space="preserve">Wednesday, March 16 — Lexington Church of Cross, 236 Otterbein St., Lexington </w:t>
      </w:r>
    </w:p>
    <w:p w:rsidR="00166C86" w:rsidRDefault="00166C86">
      <w:r>
        <w:t xml:space="preserve">Thursday, March 17 — Faith United Methodist, 1574 Oh 96/ across from Crestview </w:t>
      </w:r>
    </w:p>
    <w:p w:rsidR="00166C86" w:rsidRDefault="00166C86">
      <w:r>
        <w:t xml:space="preserve">Friday, March 18 — Fusion Church, 2220 Industrial Parkway, Lexington </w:t>
      </w:r>
    </w:p>
    <w:p w:rsidR="00166C86" w:rsidRDefault="00166C86">
      <w:r>
        <w:t xml:space="preserve">Saturday, March 19 — </w:t>
      </w:r>
      <w:proofErr w:type="spellStart"/>
      <w:r>
        <w:t>Sar</w:t>
      </w:r>
      <w:proofErr w:type="spellEnd"/>
      <w:r>
        <w:t xml:space="preserve"> Shalom, 2510 W. Fourth St. — 10:30 a.m. Also: Point of Grace, 2 Marion Ave., 6 p.m. </w:t>
      </w:r>
    </w:p>
    <w:p w:rsidR="00166C86" w:rsidRDefault="00166C86">
      <w:r>
        <w:t xml:space="preserve">Sunday, March 20 — Open Bible, 1150 </w:t>
      </w:r>
      <w:proofErr w:type="spellStart"/>
      <w:r>
        <w:t>Rayfield</w:t>
      </w:r>
      <w:proofErr w:type="spellEnd"/>
      <w:r>
        <w:t xml:space="preserve"> Dr. </w:t>
      </w:r>
    </w:p>
    <w:p w:rsidR="00166C86" w:rsidRDefault="00166C86">
      <w:r>
        <w:t xml:space="preserve">Monday, March 21 — Awake, 3616 Ohio 39, Shelby </w:t>
      </w:r>
    </w:p>
    <w:p w:rsidR="00166C86" w:rsidRDefault="00166C86">
      <w:r>
        <w:t xml:space="preserve">Tuesday, March 22 — First United Methodist, 12 N. Diamond St. </w:t>
      </w:r>
    </w:p>
    <w:p w:rsidR="00166C86" w:rsidRDefault="00166C86">
      <w:r>
        <w:t xml:space="preserve">Wednesday, March 23 — St. Peters Catholic, 60 S. Mulberry </w:t>
      </w:r>
    </w:p>
    <w:p w:rsidR="00166C86" w:rsidRDefault="00166C86">
      <w:r>
        <w:lastRenderedPageBreak/>
        <w:t xml:space="preserve">Thursday, March 24 — Mansfield Foursquare Gospel, 383 Davidson </w:t>
      </w:r>
    </w:p>
    <w:p w:rsidR="00166C86" w:rsidRDefault="00166C86">
      <w:r>
        <w:t xml:space="preserve">Friday, March 25 — </w:t>
      </w:r>
      <w:proofErr w:type="spellStart"/>
      <w:r>
        <w:t>Biblewalk</w:t>
      </w:r>
      <w:proofErr w:type="spellEnd"/>
      <w:r>
        <w:t xml:space="preserve"> Museum, 500 </w:t>
      </w:r>
      <w:proofErr w:type="spellStart"/>
      <w:r>
        <w:t>Tingley</w:t>
      </w:r>
      <w:proofErr w:type="spellEnd"/>
      <w:r>
        <w:t xml:space="preserve"> Rd. </w:t>
      </w:r>
    </w:p>
    <w:p w:rsidR="00166C86" w:rsidRDefault="00166C86">
      <w:r>
        <w:t xml:space="preserve">Saturday, March 26 — Paradise Hill, 87 Illinois Ave. N. </w:t>
      </w:r>
    </w:p>
    <w:p w:rsidR="00166C86" w:rsidRDefault="00166C86">
      <w:r>
        <w:t xml:space="preserve">Sunday, March 27 — Potter’s House, 374 </w:t>
      </w:r>
      <w:proofErr w:type="spellStart"/>
      <w:r>
        <w:t>Willowood</w:t>
      </w:r>
      <w:proofErr w:type="spellEnd"/>
      <w:r>
        <w:t xml:space="preserve"> Dr. East. </w:t>
      </w:r>
    </w:p>
    <w:p w:rsidR="00166C86" w:rsidRDefault="00166C86">
      <w:r>
        <w:t xml:space="preserve">Monday, March 28 — Fusion at East Hills, 2170 OH 430 E </w:t>
      </w:r>
    </w:p>
    <w:p w:rsidR="00166C86" w:rsidRDefault="00166C86">
      <w:r>
        <w:t xml:space="preserve">Tuesday, March 29 — Linden Road Presbyterian, 160 S. Linden Rd. </w:t>
      </w:r>
    </w:p>
    <w:p w:rsidR="00166C86" w:rsidRDefault="00166C86">
      <w:r>
        <w:t xml:space="preserve">Wednesday, March 30 — First Christian, 200 W. Third St. </w:t>
      </w:r>
    </w:p>
    <w:p w:rsidR="00D54A97" w:rsidRDefault="00166C86">
      <w:r>
        <w:t>Thursday, March 31 — First English Lutheran, 53 PAW</w:t>
      </w:r>
    </w:p>
    <w:sectPr w:rsidR="00D54A97" w:rsidSect="00D5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66C86"/>
    <w:rsid w:val="00166C86"/>
    <w:rsid w:val="00D5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Pittman</dc:creator>
  <cp:lastModifiedBy>Becky Pittman</cp:lastModifiedBy>
  <cp:revision>1</cp:revision>
  <dcterms:created xsi:type="dcterms:W3CDTF">2022-03-01T10:36:00Z</dcterms:created>
  <dcterms:modified xsi:type="dcterms:W3CDTF">2022-03-01T10:40:00Z</dcterms:modified>
</cp:coreProperties>
</file>